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E2" w:rsidRDefault="008B39E8" w:rsidP="00A412BB">
      <w:pPr>
        <w:ind w:left="284" w:hanging="284"/>
        <w:rPr>
          <w:rFonts w:ascii="Candara" w:eastAsia="Arial Unicode MS" w:hAnsi="Candara" w:cs="Arial Unicode MS"/>
          <w:b/>
          <w:u w:val="single"/>
        </w:rPr>
      </w:pPr>
      <w:r w:rsidRPr="008B39E8">
        <w:rPr>
          <w:rFonts w:ascii="Candara" w:eastAsia="Arial Unicode MS" w:hAnsi="Candara" w:cs="Arial Unicode MS"/>
          <w:b/>
          <w:u w:val="single"/>
        </w:rPr>
        <w:t>Τάξη: ΣΤ’</w:t>
      </w:r>
      <w:r w:rsidRPr="008B39E8">
        <w:rPr>
          <w:rFonts w:ascii="Candara" w:eastAsia="Arial Unicode MS" w:hAnsi="Candara" w:cs="Arial Unicode MS"/>
          <w:b/>
        </w:rPr>
        <w:t xml:space="preserve">               </w:t>
      </w:r>
      <w:r>
        <w:rPr>
          <w:rFonts w:ascii="Candara" w:eastAsia="Arial Unicode MS" w:hAnsi="Candara" w:cs="Arial Unicode MS"/>
          <w:b/>
        </w:rPr>
        <w:t xml:space="preserve">          </w:t>
      </w:r>
      <w:r w:rsidRPr="008B39E8">
        <w:rPr>
          <w:rFonts w:ascii="Candara" w:eastAsia="Arial Unicode MS" w:hAnsi="Candara" w:cs="Arial Unicode MS"/>
          <w:b/>
        </w:rPr>
        <w:t xml:space="preserve">                </w:t>
      </w:r>
      <w:r w:rsidR="000A396B">
        <w:rPr>
          <w:rFonts w:ascii="Candara" w:eastAsia="Arial Unicode MS" w:hAnsi="Candara" w:cs="Arial Unicode MS"/>
          <w:b/>
          <w:u w:val="single"/>
        </w:rPr>
        <w:t>ΕΠΑΝΑΛΗΨΗ</w:t>
      </w:r>
      <w:r w:rsidRPr="008B39E8">
        <w:rPr>
          <w:rFonts w:ascii="Candara" w:eastAsia="Arial Unicode MS" w:hAnsi="Candara" w:cs="Arial Unicode MS"/>
          <w:b/>
          <w:u w:val="single"/>
        </w:rPr>
        <w:t xml:space="preserve"> ΣΤΗ ΓΛΩΣΣΑ</w:t>
      </w:r>
      <w:r w:rsidRPr="008B39E8">
        <w:rPr>
          <w:rFonts w:ascii="Candara" w:eastAsia="Arial Unicode MS" w:hAnsi="Candara" w:cs="Arial Unicode MS"/>
          <w:b/>
        </w:rPr>
        <w:t xml:space="preserve">                   </w:t>
      </w:r>
      <w:r w:rsidR="000A396B">
        <w:rPr>
          <w:rFonts w:ascii="Candara" w:eastAsia="Arial Unicode MS" w:hAnsi="Candara" w:cs="Arial Unicode MS"/>
          <w:b/>
        </w:rPr>
        <w:t xml:space="preserve">   </w:t>
      </w:r>
      <w:r>
        <w:rPr>
          <w:rFonts w:ascii="Candara" w:eastAsia="Arial Unicode MS" w:hAnsi="Candara" w:cs="Arial Unicode MS"/>
          <w:b/>
        </w:rPr>
        <w:t xml:space="preserve">        </w:t>
      </w:r>
      <w:r w:rsidRPr="008B39E8">
        <w:rPr>
          <w:rFonts w:ascii="Candara" w:eastAsia="Arial Unicode MS" w:hAnsi="Candara" w:cs="Arial Unicode MS"/>
          <w:b/>
        </w:rPr>
        <w:t xml:space="preserve">                     </w:t>
      </w:r>
      <w:r w:rsidRPr="008B39E8">
        <w:rPr>
          <w:rFonts w:ascii="Candara" w:eastAsia="Arial Unicode MS" w:hAnsi="Candara" w:cs="Arial Unicode MS"/>
          <w:b/>
          <w:u w:val="single"/>
        </w:rPr>
        <w:t>19/1/15</w:t>
      </w:r>
    </w:p>
    <w:p w:rsidR="008B39E8" w:rsidRDefault="00EF70A0">
      <w:pPr>
        <w:rPr>
          <w:rFonts w:ascii="Candara" w:eastAsia="Arial Unicode MS" w:hAnsi="Candara" w:cs="Arial Unicode MS"/>
          <w:b/>
          <w:u w:val="single"/>
        </w:rPr>
      </w:pPr>
      <w:r>
        <w:rPr>
          <w:rFonts w:ascii="Candara" w:eastAsia="Arial Unicode MS" w:hAnsi="Candara" w:cs="Arial Unicode MS"/>
          <w:b/>
          <w:u w:val="single"/>
        </w:rPr>
        <w:t>Ονοματεπώνυμο:………………………………………………………………………………</w:t>
      </w:r>
    </w:p>
    <w:p w:rsidR="00EF70A0" w:rsidRDefault="00EF70A0" w:rsidP="00EF70A0">
      <w:pPr>
        <w:pStyle w:val="a3"/>
        <w:numPr>
          <w:ilvl w:val="0"/>
          <w:numId w:val="1"/>
        </w:numPr>
        <w:rPr>
          <w:rFonts w:ascii="Candara" w:eastAsia="Arial Unicode MS" w:hAnsi="Candara" w:cs="Arial Unicode MS"/>
        </w:rPr>
      </w:pPr>
      <w:r w:rsidRPr="00EF70A0">
        <w:rPr>
          <w:rFonts w:ascii="Candara" w:eastAsia="Arial Unicode MS" w:hAnsi="Candara" w:cs="Arial Unicode MS"/>
        </w:rPr>
        <w:t>Κύκλωσε το σωστό:</w:t>
      </w:r>
    </w:p>
    <w:p w:rsidR="005014D1" w:rsidRDefault="005014D1" w:rsidP="005014D1">
      <w:pPr>
        <w:pStyle w:val="a3"/>
        <w:numPr>
          <w:ilvl w:val="0"/>
          <w:numId w:val="2"/>
        </w:numPr>
        <w:jc w:val="both"/>
        <w:rPr>
          <w:rFonts w:ascii="Candara" w:eastAsia="Arial Unicode MS" w:hAnsi="Candara" w:cs="Arial Unicode MS"/>
        </w:rPr>
      </w:pPr>
      <w:r w:rsidRPr="005014D1">
        <w:rPr>
          <w:rFonts w:ascii="Segoe Script" w:eastAsia="Arial Unicode MS" w:hAnsi="Segoe Script" w:cs="Arial Unicode MS"/>
          <w:sz w:val="20"/>
          <w:szCs w:val="20"/>
          <w:u w:val="thick"/>
        </w:rPr>
        <w:t>Αφού δεν ξέρεις,</w:t>
      </w:r>
      <w:r>
        <w:rPr>
          <w:rFonts w:ascii="Candara" w:eastAsia="Arial Unicode MS" w:hAnsi="Candara" w:cs="Arial Unicode MS"/>
        </w:rPr>
        <w:t xml:space="preserve"> </w:t>
      </w:r>
      <w:r w:rsidRPr="00B8531A">
        <w:rPr>
          <w:rFonts w:ascii="Segoe Script" w:eastAsia="Arial Unicode MS" w:hAnsi="Segoe Script" w:cs="Arial Unicode MS"/>
        </w:rPr>
        <w:t>μη μιλάς.</w:t>
      </w:r>
      <w:r>
        <w:rPr>
          <w:rFonts w:ascii="Candara" w:eastAsia="Arial Unicode MS" w:hAnsi="Candara" w:cs="Arial Unicode MS"/>
        </w:rPr>
        <w:t xml:space="preserve"> Η υπογραμμισμένη πρόταση είναι:</w:t>
      </w:r>
    </w:p>
    <w:p w:rsidR="005014D1" w:rsidRPr="005014D1" w:rsidRDefault="005014D1" w:rsidP="005014D1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</w:rPr>
        <w:t xml:space="preserve">α. </w:t>
      </w:r>
      <w:r>
        <w:rPr>
          <w:rFonts w:ascii="Candara" w:eastAsia="Arial Unicode MS" w:hAnsi="Candara" w:cs="Arial Unicode MS"/>
        </w:rPr>
        <w:t xml:space="preserve">υποθετική                 </w:t>
      </w:r>
      <w:r>
        <w:rPr>
          <w:rFonts w:ascii="Candara" w:eastAsia="Arial Unicode MS" w:hAnsi="Candara" w:cs="Arial Unicode MS"/>
          <w:b/>
        </w:rPr>
        <w:t xml:space="preserve">β. </w:t>
      </w:r>
      <w:r>
        <w:rPr>
          <w:rFonts w:ascii="Candara" w:eastAsia="Arial Unicode MS" w:hAnsi="Candara" w:cs="Arial Unicode MS"/>
        </w:rPr>
        <w:t xml:space="preserve">αποτελεσματική                     </w:t>
      </w:r>
      <w:r>
        <w:rPr>
          <w:rFonts w:ascii="Candara" w:eastAsia="Arial Unicode MS" w:hAnsi="Candara" w:cs="Arial Unicode MS"/>
          <w:b/>
        </w:rPr>
        <w:t xml:space="preserve">γ. </w:t>
      </w:r>
      <w:r>
        <w:rPr>
          <w:rFonts w:ascii="Candara" w:eastAsia="Arial Unicode MS" w:hAnsi="Candara" w:cs="Arial Unicode MS"/>
        </w:rPr>
        <w:t>αιτιολογική</w:t>
      </w:r>
    </w:p>
    <w:p w:rsidR="00EF70A0" w:rsidRDefault="00EF70A0" w:rsidP="00EF70A0">
      <w:pPr>
        <w:pStyle w:val="a3"/>
        <w:numPr>
          <w:ilvl w:val="0"/>
          <w:numId w:val="2"/>
        </w:numPr>
        <w:jc w:val="both"/>
        <w:rPr>
          <w:rFonts w:ascii="Candara" w:eastAsia="Arial Unicode MS" w:hAnsi="Candara" w:cs="Arial Unicode MS"/>
        </w:rPr>
      </w:pPr>
      <w:r w:rsidRPr="005014D1">
        <w:rPr>
          <w:rFonts w:ascii="Segoe Script" w:eastAsia="Arial Unicode MS" w:hAnsi="Segoe Script" w:cs="Arial Unicode MS"/>
          <w:sz w:val="20"/>
          <w:szCs w:val="20"/>
          <w:u w:val="thick"/>
        </w:rPr>
        <w:t>Αν έρθεις γρήγορα,</w:t>
      </w:r>
      <w:r w:rsidRPr="005014D1">
        <w:rPr>
          <w:rFonts w:ascii="Segoe Script" w:eastAsia="Arial Unicode MS" w:hAnsi="Segoe Script" w:cs="Arial Unicode MS"/>
          <w:sz w:val="20"/>
          <w:szCs w:val="20"/>
        </w:rPr>
        <w:t xml:space="preserve"> θα προλάβουμε</w:t>
      </w:r>
      <w:r w:rsidRPr="005014D1">
        <w:rPr>
          <w:rFonts w:ascii="Candara" w:eastAsia="Arial Unicode MS" w:hAnsi="Candara" w:cs="Arial Unicode MS"/>
          <w:sz w:val="20"/>
          <w:szCs w:val="20"/>
        </w:rPr>
        <w:t>.</w:t>
      </w:r>
      <w:r>
        <w:rPr>
          <w:rFonts w:ascii="Candara" w:eastAsia="Arial Unicode MS" w:hAnsi="Candara" w:cs="Arial Unicode MS"/>
          <w:i/>
        </w:rPr>
        <w:t xml:space="preserve"> </w:t>
      </w:r>
      <w:r>
        <w:rPr>
          <w:rFonts w:ascii="Candara" w:eastAsia="Arial Unicode MS" w:hAnsi="Candara" w:cs="Arial Unicode MS"/>
        </w:rPr>
        <w:t>Η υπογραμμισμένη πρόταση είναι:</w:t>
      </w:r>
    </w:p>
    <w:p w:rsidR="005014D1" w:rsidRPr="005014D1" w:rsidRDefault="00EF70A0" w:rsidP="005014D1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</w:rPr>
        <w:t xml:space="preserve">α. </w:t>
      </w:r>
      <w:r>
        <w:rPr>
          <w:rFonts w:ascii="Candara" w:eastAsia="Arial Unicode MS" w:hAnsi="Candara" w:cs="Arial Unicode MS"/>
        </w:rPr>
        <w:t xml:space="preserve">υποθετική                 </w:t>
      </w:r>
      <w:r>
        <w:rPr>
          <w:rFonts w:ascii="Candara" w:eastAsia="Arial Unicode MS" w:hAnsi="Candara" w:cs="Arial Unicode MS"/>
          <w:b/>
        </w:rPr>
        <w:t xml:space="preserve">β. </w:t>
      </w:r>
      <w:r>
        <w:rPr>
          <w:rFonts w:ascii="Candara" w:eastAsia="Arial Unicode MS" w:hAnsi="Candara" w:cs="Arial Unicode MS"/>
        </w:rPr>
        <w:t xml:space="preserve">αποτελεσματική                     </w:t>
      </w:r>
      <w:r w:rsidR="005014D1">
        <w:rPr>
          <w:rFonts w:ascii="Candara" w:eastAsia="Arial Unicode MS" w:hAnsi="Candara" w:cs="Arial Unicode MS"/>
          <w:b/>
        </w:rPr>
        <w:t xml:space="preserve">γ. </w:t>
      </w:r>
      <w:r w:rsidR="005014D1">
        <w:rPr>
          <w:rFonts w:ascii="Candara" w:eastAsia="Arial Unicode MS" w:hAnsi="Candara" w:cs="Arial Unicode MS"/>
        </w:rPr>
        <w:t>αιτιολογική</w:t>
      </w:r>
    </w:p>
    <w:p w:rsidR="005014D1" w:rsidRDefault="005014D1" w:rsidP="005014D1">
      <w:pPr>
        <w:pStyle w:val="a3"/>
        <w:numPr>
          <w:ilvl w:val="0"/>
          <w:numId w:val="2"/>
        </w:numPr>
        <w:jc w:val="both"/>
        <w:rPr>
          <w:rFonts w:ascii="Candara" w:eastAsia="Arial Unicode MS" w:hAnsi="Candara" w:cs="Arial Unicode MS"/>
        </w:rPr>
      </w:pPr>
      <w:r w:rsidRPr="00B8531A">
        <w:rPr>
          <w:rFonts w:ascii="Segoe Script" w:eastAsia="Arial Unicode MS" w:hAnsi="Segoe Script" w:cs="Arial Unicode MS"/>
        </w:rPr>
        <w:t>Δεν είναι τόσο ανόητος,</w:t>
      </w:r>
      <w:r>
        <w:rPr>
          <w:rFonts w:ascii="Candara" w:eastAsia="Arial Unicode MS" w:hAnsi="Candara" w:cs="Arial Unicode MS"/>
        </w:rPr>
        <w:t xml:space="preserve"> </w:t>
      </w:r>
      <w:r w:rsidR="00B8531A">
        <w:rPr>
          <w:rFonts w:ascii="Segoe Script" w:eastAsia="Arial Unicode MS" w:hAnsi="Segoe Script" w:cs="Arial Unicode MS"/>
          <w:sz w:val="20"/>
          <w:szCs w:val="20"/>
          <w:u w:val="thick"/>
        </w:rPr>
        <w:t xml:space="preserve">ώστε </w:t>
      </w:r>
      <w:r w:rsidRPr="00B8531A">
        <w:rPr>
          <w:rFonts w:ascii="Segoe Script" w:eastAsia="Arial Unicode MS" w:hAnsi="Segoe Script" w:cs="Arial Unicode MS"/>
          <w:sz w:val="20"/>
          <w:szCs w:val="20"/>
          <w:u w:val="thick"/>
        </w:rPr>
        <w:t>να τα πει όλα.</w:t>
      </w:r>
      <w:r>
        <w:rPr>
          <w:rFonts w:ascii="Candara" w:eastAsia="Arial Unicode MS" w:hAnsi="Candara" w:cs="Arial Unicode MS"/>
        </w:rPr>
        <w:t xml:space="preserve"> Η υπογραμμισμένη πρόταση είναι:</w:t>
      </w:r>
    </w:p>
    <w:p w:rsidR="005014D1" w:rsidRDefault="005014D1" w:rsidP="005014D1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</w:rPr>
        <w:t xml:space="preserve">α. </w:t>
      </w:r>
      <w:r>
        <w:rPr>
          <w:rFonts w:ascii="Candara" w:eastAsia="Arial Unicode MS" w:hAnsi="Candara" w:cs="Arial Unicode MS"/>
        </w:rPr>
        <w:t xml:space="preserve">υποθετική                 </w:t>
      </w:r>
      <w:r>
        <w:rPr>
          <w:rFonts w:ascii="Candara" w:eastAsia="Arial Unicode MS" w:hAnsi="Candara" w:cs="Arial Unicode MS"/>
          <w:b/>
        </w:rPr>
        <w:t xml:space="preserve">β. </w:t>
      </w:r>
      <w:r>
        <w:rPr>
          <w:rFonts w:ascii="Candara" w:eastAsia="Arial Unicode MS" w:hAnsi="Candara" w:cs="Arial Unicode MS"/>
        </w:rPr>
        <w:t xml:space="preserve">αποτελεσματική                     </w:t>
      </w:r>
      <w:r>
        <w:rPr>
          <w:rFonts w:ascii="Candara" w:eastAsia="Arial Unicode MS" w:hAnsi="Candara" w:cs="Arial Unicode MS"/>
          <w:b/>
        </w:rPr>
        <w:t xml:space="preserve">γ. </w:t>
      </w:r>
      <w:r>
        <w:rPr>
          <w:rFonts w:ascii="Candara" w:eastAsia="Arial Unicode MS" w:hAnsi="Candara" w:cs="Arial Unicode MS"/>
        </w:rPr>
        <w:t>αιτιολογική</w:t>
      </w:r>
    </w:p>
    <w:p w:rsidR="005014D1" w:rsidRDefault="005014D1" w:rsidP="005014D1">
      <w:pPr>
        <w:pStyle w:val="a3"/>
        <w:numPr>
          <w:ilvl w:val="0"/>
          <w:numId w:val="2"/>
        </w:numPr>
        <w:jc w:val="both"/>
        <w:rPr>
          <w:rFonts w:ascii="Candara" w:eastAsia="Arial Unicode MS" w:hAnsi="Candara" w:cs="Arial Unicode MS"/>
        </w:rPr>
      </w:pPr>
      <w:r w:rsidRPr="00B8531A">
        <w:rPr>
          <w:rFonts w:ascii="Segoe Script" w:eastAsia="Arial Unicode MS" w:hAnsi="Segoe Script" w:cs="Arial Unicode MS"/>
        </w:rPr>
        <w:t>Στενοχωρήθηκα πολύ</w:t>
      </w:r>
      <w:r>
        <w:rPr>
          <w:rFonts w:ascii="Candara" w:eastAsia="Arial Unicode MS" w:hAnsi="Candara" w:cs="Arial Unicode MS"/>
        </w:rPr>
        <w:t xml:space="preserve"> </w:t>
      </w:r>
      <w:r w:rsidRPr="00B8531A">
        <w:rPr>
          <w:rFonts w:ascii="Segoe Script" w:eastAsia="Arial Unicode MS" w:hAnsi="Segoe Script" w:cs="Arial Unicode MS"/>
          <w:sz w:val="20"/>
          <w:szCs w:val="20"/>
          <w:u w:val="thick"/>
        </w:rPr>
        <w:t>που τον είδα έτσι.</w:t>
      </w:r>
      <w:r>
        <w:rPr>
          <w:rFonts w:ascii="Candara" w:eastAsia="Arial Unicode MS" w:hAnsi="Candara" w:cs="Arial Unicode MS"/>
        </w:rPr>
        <w:t xml:space="preserve"> Η υπογραμμισμένη πρόταση είναι:</w:t>
      </w:r>
    </w:p>
    <w:p w:rsidR="005014D1" w:rsidRPr="005014D1" w:rsidRDefault="005014D1" w:rsidP="005014D1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</w:rPr>
        <w:t xml:space="preserve">α. </w:t>
      </w:r>
      <w:r>
        <w:rPr>
          <w:rFonts w:ascii="Candara" w:eastAsia="Arial Unicode MS" w:hAnsi="Candara" w:cs="Arial Unicode MS"/>
        </w:rPr>
        <w:t xml:space="preserve">υποθετική                 </w:t>
      </w:r>
      <w:r>
        <w:rPr>
          <w:rFonts w:ascii="Candara" w:eastAsia="Arial Unicode MS" w:hAnsi="Candara" w:cs="Arial Unicode MS"/>
          <w:b/>
        </w:rPr>
        <w:t xml:space="preserve">β. </w:t>
      </w:r>
      <w:r>
        <w:rPr>
          <w:rFonts w:ascii="Candara" w:eastAsia="Arial Unicode MS" w:hAnsi="Candara" w:cs="Arial Unicode MS"/>
        </w:rPr>
        <w:t xml:space="preserve">αποτελεσματική                     </w:t>
      </w:r>
      <w:r>
        <w:rPr>
          <w:rFonts w:ascii="Candara" w:eastAsia="Arial Unicode MS" w:hAnsi="Candara" w:cs="Arial Unicode MS"/>
          <w:b/>
        </w:rPr>
        <w:t xml:space="preserve">γ. </w:t>
      </w:r>
      <w:r>
        <w:rPr>
          <w:rFonts w:ascii="Candara" w:eastAsia="Arial Unicode MS" w:hAnsi="Candara" w:cs="Arial Unicode MS"/>
        </w:rPr>
        <w:t>αιτιολογική</w:t>
      </w:r>
    </w:p>
    <w:p w:rsidR="005014D1" w:rsidRDefault="005014D1" w:rsidP="005014D1">
      <w:pPr>
        <w:pStyle w:val="a3"/>
        <w:numPr>
          <w:ilvl w:val="0"/>
          <w:numId w:val="2"/>
        </w:numPr>
        <w:jc w:val="both"/>
        <w:rPr>
          <w:rFonts w:ascii="Candara" w:eastAsia="Arial Unicode MS" w:hAnsi="Candara" w:cs="Arial Unicode MS"/>
        </w:rPr>
      </w:pPr>
      <w:r w:rsidRPr="00B8531A">
        <w:rPr>
          <w:rFonts w:ascii="Segoe Script" w:eastAsia="Arial Unicode MS" w:hAnsi="Segoe Script" w:cs="Arial Unicode MS"/>
        </w:rPr>
        <w:t>Πες του χαιρετισμούς,</w:t>
      </w:r>
      <w:r>
        <w:rPr>
          <w:rFonts w:ascii="Candara" w:eastAsia="Arial Unicode MS" w:hAnsi="Candara" w:cs="Arial Unicode MS"/>
        </w:rPr>
        <w:t xml:space="preserve"> </w:t>
      </w:r>
      <w:r w:rsidRPr="00B8531A">
        <w:rPr>
          <w:rFonts w:ascii="Segoe Script" w:eastAsia="Arial Unicode MS" w:hAnsi="Segoe Script" w:cs="Arial Unicode MS"/>
          <w:sz w:val="20"/>
          <w:szCs w:val="20"/>
          <w:u w:val="thick"/>
        </w:rPr>
        <w:t>αν τον συναντήσεις.</w:t>
      </w:r>
      <w:r>
        <w:rPr>
          <w:rFonts w:ascii="Candara" w:eastAsia="Arial Unicode MS" w:hAnsi="Candara" w:cs="Arial Unicode MS"/>
        </w:rPr>
        <w:t xml:space="preserve"> Η υπογραμμισμένη πρόταση είναι:</w:t>
      </w:r>
    </w:p>
    <w:p w:rsidR="005014D1" w:rsidRDefault="005014D1" w:rsidP="005014D1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</w:rPr>
        <w:t xml:space="preserve">α. </w:t>
      </w:r>
      <w:r>
        <w:rPr>
          <w:rFonts w:ascii="Candara" w:eastAsia="Arial Unicode MS" w:hAnsi="Candara" w:cs="Arial Unicode MS"/>
        </w:rPr>
        <w:t xml:space="preserve">υποθετική                 </w:t>
      </w:r>
      <w:r>
        <w:rPr>
          <w:rFonts w:ascii="Candara" w:eastAsia="Arial Unicode MS" w:hAnsi="Candara" w:cs="Arial Unicode MS"/>
          <w:b/>
        </w:rPr>
        <w:t xml:space="preserve">β. </w:t>
      </w:r>
      <w:r>
        <w:rPr>
          <w:rFonts w:ascii="Candara" w:eastAsia="Arial Unicode MS" w:hAnsi="Candara" w:cs="Arial Unicode MS"/>
        </w:rPr>
        <w:t xml:space="preserve">αποτελεσματική                     </w:t>
      </w:r>
      <w:r>
        <w:rPr>
          <w:rFonts w:ascii="Candara" w:eastAsia="Arial Unicode MS" w:hAnsi="Candara" w:cs="Arial Unicode MS"/>
          <w:b/>
        </w:rPr>
        <w:t xml:space="preserve">γ. </w:t>
      </w:r>
      <w:r>
        <w:rPr>
          <w:rFonts w:ascii="Candara" w:eastAsia="Arial Unicode MS" w:hAnsi="Candara" w:cs="Arial Unicode MS"/>
        </w:rPr>
        <w:t>αιτιολογική</w:t>
      </w:r>
    </w:p>
    <w:p w:rsidR="005014D1" w:rsidRDefault="005014D1" w:rsidP="005014D1">
      <w:pPr>
        <w:pStyle w:val="a3"/>
        <w:numPr>
          <w:ilvl w:val="0"/>
          <w:numId w:val="2"/>
        </w:numPr>
        <w:jc w:val="both"/>
        <w:rPr>
          <w:rFonts w:ascii="Candara" w:eastAsia="Arial Unicode MS" w:hAnsi="Candara" w:cs="Arial Unicode MS"/>
        </w:rPr>
      </w:pPr>
      <w:r w:rsidRPr="00B8531A">
        <w:rPr>
          <w:rFonts w:ascii="Segoe Script" w:eastAsia="Arial Unicode MS" w:hAnsi="Segoe Script" w:cs="Arial Unicode MS"/>
        </w:rPr>
        <w:t>Μας ταλαιπωρεί πολύ,</w:t>
      </w:r>
      <w:r>
        <w:rPr>
          <w:rFonts w:ascii="Candara" w:eastAsia="Arial Unicode MS" w:hAnsi="Candara" w:cs="Arial Unicode MS"/>
        </w:rPr>
        <w:t xml:space="preserve"> </w:t>
      </w:r>
      <w:r w:rsidRPr="00B8531A">
        <w:rPr>
          <w:rFonts w:ascii="Segoe Script" w:eastAsia="Arial Unicode MS" w:hAnsi="Segoe Script" w:cs="Arial Unicode MS"/>
          <w:sz w:val="20"/>
          <w:szCs w:val="20"/>
          <w:u w:val="thick"/>
        </w:rPr>
        <w:t>επειδή τα θέλει όλα δικά του.</w:t>
      </w:r>
      <w:r>
        <w:rPr>
          <w:rFonts w:ascii="Candara" w:eastAsia="Arial Unicode MS" w:hAnsi="Candara" w:cs="Arial Unicode MS"/>
        </w:rPr>
        <w:t xml:space="preserve"> Η υπογραμμισμένη πρόταση είναι:</w:t>
      </w:r>
    </w:p>
    <w:p w:rsidR="005014D1" w:rsidRDefault="005014D1" w:rsidP="005014D1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</w:rPr>
        <w:t xml:space="preserve">α. </w:t>
      </w:r>
      <w:r>
        <w:rPr>
          <w:rFonts w:ascii="Candara" w:eastAsia="Arial Unicode MS" w:hAnsi="Candara" w:cs="Arial Unicode MS"/>
        </w:rPr>
        <w:t xml:space="preserve">υποθετική                 </w:t>
      </w:r>
      <w:r>
        <w:rPr>
          <w:rFonts w:ascii="Candara" w:eastAsia="Arial Unicode MS" w:hAnsi="Candara" w:cs="Arial Unicode MS"/>
          <w:b/>
        </w:rPr>
        <w:t xml:space="preserve">β. </w:t>
      </w:r>
      <w:r>
        <w:rPr>
          <w:rFonts w:ascii="Candara" w:eastAsia="Arial Unicode MS" w:hAnsi="Candara" w:cs="Arial Unicode MS"/>
        </w:rPr>
        <w:t xml:space="preserve">αποτελεσματική                     </w:t>
      </w:r>
      <w:r>
        <w:rPr>
          <w:rFonts w:ascii="Candara" w:eastAsia="Arial Unicode MS" w:hAnsi="Candara" w:cs="Arial Unicode MS"/>
          <w:b/>
        </w:rPr>
        <w:t xml:space="preserve">γ. </w:t>
      </w:r>
      <w:r>
        <w:rPr>
          <w:rFonts w:ascii="Candara" w:eastAsia="Arial Unicode MS" w:hAnsi="Candara" w:cs="Arial Unicode MS"/>
        </w:rPr>
        <w:t>αιτιολογική</w:t>
      </w:r>
    </w:p>
    <w:p w:rsidR="00B8531A" w:rsidRPr="00B8531A" w:rsidRDefault="00B8531A" w:rsidP="00B8531A">
      <w:pPr>
        <w:pStyle w:val="a3"/>
        <w:numPr>
          <w:ilvl w:val="0"/>
          <w:numId w:val="2"/>
        </w:numPr>
        <w:jc w:val="both"/>
        <w:rPr>
          <w:rFonts w:ascii="Candara" w:eastAsia="Arial Unicode MS" w:hAnsi="Candara" w:cs="Arial Unicode MS"/>
        </w:rPr>
      </w:pPr>
      <w:r w:rsidRPr="00B8531A">
        <w:rPr>
          <w:rFonts w:ascii="Segoe Script" w:eastAsia="Arial Unicode MS" w:hAnsi="Segoe Script" w:cs="Arial Unicode MS"/>
        </w:rPr>
        <w:t xml:space="preserve">Είναι </w:t>
      </w:r>
      <w:r w:rsidRPr="00B8531A">
        <w:rPr>
          <w:rFonts w:ascii="Segoe Script" w:eastAsia="Arial Unicode MS" w:hAnsi="Segoe Script" w:cs="Arial Unicode MS"/>
          <w:u w:val="thick"/>
        </w:rPr>
        <w:t>ο καλύτερος</w:t>
      </w:r>
      <w:r w:rsidRPr="00B8531A">
        <w:rPr>
          <w:rFonts w:ascii="Segoe Script" w:eastAsia="Arial Unicode MS" w:hAnsi="Segoe Script" w:cs="Arial Unicode MS"/>
        </w:rPr>
        <w:t xml:space="preserve"> μαθητής της τάξης.</w:t>
      </w:r>
      <w:r>
        <w:rPr>
          <w:rFonts w:ascii="Segoe Script" w:eastAsia="Arial Unicode MS" w:hAnsi="Segoe Script" w:cs="Arial Unicode MS"/>
        </w:rPr>
        <w:t xml:space="preserve"> </w:t>
      </w:r>
      <w:r>
        <w:rPr>
          <w:rFonts w:ascii="Candara" w:eastAsia="Arial Unicode MS" w:hAnsi="Candara" w:cs="Arial Unicode MS"/>
        </w:rPr>
        <w:t>Το υπογραμμισμένο επίθετο βρίσκεται σε βαθμό:</w:t>
      </w:r>
    </w:p>
    <w:p w:rsidR="00B8531A" w:rsidRDefault="00B8531A" w:rsidP="00B8531A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</w:rPr>
        <w:t xml:space="preserve">α. </w:t>
      </w:r>
      <w:r>
        <w:rPr>
          <w:rFonts w:ascii="Candara" w:eastAsia="Arial Unicode MS" w:hAnsi="Candara" w:cs="Arial Unicode MS"/>
        </w:rPr>
        <w:t xml:space="preserve">συγκριτικό                </w:t>
      </w:r>
      <w:r>
        <w:rPr>
          <w:rFonts w:ascii="Candara" w:eastAsia="Arial Unicode MS" w:hAnsi="Candara" w:cs="Arial Unicode MS"/>
          <w:b/>
        </w:rPr>
        <w:t xml:space="preserve">β. </w:t>
      </w:r>
      <w:r>
        <w:rPr>
          <w:rFonts w:ascii="Candara" w:eastAsia="Arial Unicode MS" w:hAnsi="Candara" w:cs="Arial Unicode MS"/>
        </w:rPr>
        <w:t xml:space="preserve">σχετικό υπερθετικό                </w:t>
      </w:r>
      <w:r>
        <w:rPr>
          <w:rFonts w:ascii="Candara" w:eastAsia="Arial Unicode MS" w:hAnsi="Candara" w:cs="Arial Unicode MS"/>
          <w:b/>
        </w:rPr>
        <w:t xml:space="preserve">γ. </w:t>
      </w:r>
      <w:r>
        <w:rPr>
          <w:rFonts w:ascii="Candara" w:eastAsia="Arial Unicode MS" w:hAnsi="Candara" w:cs="Arial Unicode MS"/>
        </w:rPr>
        <w:t>απόλυτο υπερθετικό</w:t>
      </w:r>
    </w:p>
    <w:p w:rsidR="00A412BB" w:rsidRPr="00A412BB" w:rsidRDefault="00A412BB" w:rsidP="00A412BB">
      <w:pPr>
        <w:pStyle w:val="a3"/>
        <w:numPr>
          <w:ilvl w:val="0"/>
          <w:numId w:val="2"/>
        </w:numPr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 xml:space="preserve">Ο συγκριτικός βαθμός του επιθέτου </w:t>
      </w:r>
      <w:r w:rsidRPr="00A412BB">
        <w:rPr>
          <w:rFonts w:ascii="Segoe Script" w:eastAsia="Arial Unicode MS" w:hAnsi="Segoe Script" w:cs="Arial Unicode MS"/>
          <w:u w:val="thick"/>
        </w:rPr>
        <w:t>κακός</w:t>
      </w:r>
      <w:r>
        <w:rPr>
          <w:rFonts w:ascii="Candara" w:eastAsia="Arial Unicode MS" w:hAnsi="Candara" w:cs="Arial Unicode MS"/>
        </w:rPr>
        <w:t xml:space="preserve"> είναι:</w:t>
      </w:r>
    </w:p>
    <w:p w:rsidR="00A412BB" w:rsidRDefault="00A412BB" w:rsidP="00A412BB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</w:rPr>
        <w:t xml:space="preserve">α. </w:t>
      </w:r>
      <w:r>
        <w:rPr>
          <w:rFonts w:ascii="Candara" w:eastAsia="Arial Unicode MS" w:hAnsi="Candara" w:cs="Arial Unicode MS"/>
        </w:rPr>
        <w:t xml:space="preserve">χειρότερος               </w:t>
      </w:r>
      <w:r>
        <w:rPr>
          <w:rFonts w:ascii="Candara" w:eastAsia="Arial Unicode MS" w:hAnsi="Candara" w:cs="Arial Unicode MS"/>
          <w:b/>
        </w:rPr>
        <w:t xml:space="preserve">β. </w:t>
      </w:r>
      <w:proofErr w:type="spellStart"/>
      <w:r>
        <w:rPr>
          <w:rFonts w:ascii="Candara" w:eastAsia="Arial Unicode MS" w:hAnsi="Candara" w:cs="Arial Unicode MS"/>
        </w:rPr>
        <w:t>κακότερος</w:t>
      </w:r>
      <w:proofErr w:type="spellEnd"/>
      <w:r>
        <w:rPr>
          <w:rFonts w:ascii="Candara" w:eastAsia="Arial Unicode MS" w:hAnsi="Candara" w:cs="Arial Unicode MS"/>
        </w:rPr>
        <w:t xml:space="preserve">                     </w:t>
      </w:r>
      <w:r>
        <w:rPr>
          <w:rFonts w:ascii="Candara" w:eastAsia="Arial Unicode MS" w:hAnsi="Candara" w:cs="Arial Unicode MS"/>
          <w:b/>
        </w:rPr>
        <w:t xml:space="preserve">γ. </w:t>
      </w:r>
      <w:proofErr w:type="spellStart"/>
      <w:r>
        <w:rPr>
          <w:rFonts w:ascii="Candara" w:eastAsia="Arial Unicode MS" w:hAnsi="Candara" w:cs="Arial Unicode MS"/>
        </w:rPr>
        <w:t>κακύτερος</w:t>
      </w:r>
      <w:proofErr w:type="spellEnd"/>
      <w:r>
        <w:rPr>
          <w:rFonts w:ascii="Candara" w:eastAsia="Arial Unicode MS" w:hAnsi="Candara" w:cs="Arial Unicode MS"/>
        </w:rPr>
        <w:t xml:space="preserve"> </w:t>
      </w:r>
    </w:p>
    <w:p w:rsidR="00A412BB" w:rsidRPr="00A412BB" w:rsidRDefault="00A412BB" w:rsidP="00A412BB">
      <w:pPr>
        <w:pStyle w:val="a3"/>
        <w:numPr>
          <w:ilvl w:val="0"/>
          <w:numId w:val="2"/>
        </w:numPr>
        <w:jc w:val="both"/>
        <w:rPr>
          <w:rFonts w:ascii="Segoe Script" w:eastAsia="Arial Unicode MS" w:hAnsi="Segoe Script" w:cs="Arial Unicode MS"/>
        </w:rPr>
      </w:pPr>
      <w:r w:rsidRPr="00A412BB">
        <w:rPr>
          <w:rFonts w:ascii="Segoe Script" w:eastAsia="Arial Unicode MS" w:hAnsi="Segoe Script" w:cs="Arial Unicode MS"/>
        </w:rPr>
        <w:t xml:space="preserve">Του φέρθηκε </w:t>
      </w:r>
      <w:r w:rsidRPr="00A412BB">
        <w:rPr>
          <w:rFonts w:ascii="Segoe Script" w:eastAsia="Arial Unicode MS" w:hAnsi="Segoe Script" w:cs="Arial Unicode MS"/>
          <w:u w:val="thick"/>
        </w:rPr>
        <w:t>ευγενικά</w:t>
      </w:r>
      <w:r w:rsidRPr="00A412BB">
        <w:rPr>
          <w:rFonts w:ascii="Segoe Script" w:eastAsia="Arial Unicode MS" w:hAnsi="Segoe Script" w:cs="Arial Unicode MS"/>
        </w:rPr>
        <w:t>.</w:t>
      </w:r>
      <w:r>
        <w:rPr>
          <w:rFonts w:ascii="Segoe Script" w:eastAsia="Arial Unicode MS" w:hAnsi="Segoe Script" w:cs="Arial Unicode MS"/>
        </w:rPr>
        <w:t xml:space="preserve"> </w:t>
      </w:r>
      <w:r>
        <w:rPr>
          <w:rFonts w:ascii="Candara" w:eastAsia="Arial Unicode MS" w:hAnsi="Candara" w:cs="Arial Unicode MS"/>
        </w:rPr>
        <w:t>Ο υπερθετικός βαθμός του υπογραμμισμένου επιρρήματος είναι:</w:t>
      </w:r>
    </w:p>
    <w:p w:rsidR="00A412BB" w:rsidRDefault="00A412BB" w:rsidP="00A412BB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</w:rPr>
        <w:t xml:space="preserve">α. </w:t>
      </w:r>
      <w:r>
        <w:rPr>
          <w:rFonts w:ascii="Candara" w:eastAsia="Arial Unicode MS" w:hAnsi="Candara" w:cs="Arial Unicode MS"/>
        </w:rPr>
        <w:t xml:space="preserve">ευγενέστατα                </w:t>
      </w:r>
      <w:r>
        <w:rPr>
          <w:rFonts w:ascii="Candara" w:eastAsia="Arial Unicode MS" w:hAnsi="Candara" w:cs="Arial Unicode MS"/>
          <w:b/>
        </w:rPr>
        <w:t xml:space="preserve">β. </w:t>
      </w:r>
      <w:proofErr w:type="spellStart"/>
      <w:r>
        <w:rPr>
          <w:rFonts w:ascii="Candara" w:eastAsia="Arial Unicode MS" w:hAnsi="Candara" w:cs="Arial Unicode MS"/>
        </w:rPr>
        <w:t>ευγενότατα</w:t>
      </w:r>
      <w:proofErr w:type="spellEnd"/>
      <w:r>
        <w:rPr>
          <w:rFonts w:ascii="Candara" w:eastAsia="Arial Unicode MS" w:hAnsi="Candara" w:cs="Arial Unicode MS"/>
        </w:rPr>
        <w:t xml:space="preserve">                     </w:t>
      </w:r>
      <w:r>
        <w:rPr>
          <w:rFonts w:ascii="Candara" w:eastAsia="Arial Unicode MS" w:hAnsi="Candara" w:cs="Arial Unicode MS"/>
          <w:b/>
        </w:rPr>
        <w:t xml:space="preserve">γ. </w:t>
      </w:r>
      <w:proofErr w:type="spellStart"/>
      <w:r>
        <w:rPr>
          <w:rFonts w:ascii="Candara" w:eastAsia="Arial Unicode MS" w:hAnsi="Candara" w:cs="Arial Unicode MS"/>
        </w:rPr>
        <w:t>ευγενικύτατα</w:t>
      </w:r>
      <w:proofErr w:type="spellEnd"/>
      <w:r>
        <w:rPr>
          <w:rFonts w:ascii="Candara" w:eastAsia="Arial Unicode MS" w:hAnsi="Candara" w:cs="Arial Unicode MS"/>
        </w:rPr>
        <w:t xml:space="preserve"> </w:t>
      </w:r>
    </w:p>
    <w:p w:rsidR="00A412BB" w:rsidRDefault="00915691" w:rsidP="00A412BB">
      <w:pPr>
        <w:tabs>
          <w:tab w:val="left" w:pos="709"/>
        </w:tabs>
        <w:ind w:left="284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</w:rPr>
        <w:t xml:space="preserve">  </w:t>
      </w:r>
      <w:r w:rsidR="00A412BB" w:rsidRPr="00A412BB">
        <w:rPr>
          <w:rFonts w:ascii="Candara" w:eastAsia="Arial Unicode MS" w:hAnsi="Candara" w:cs="Arial Unicode MS"/>
          <w:b/>
        </w:rPr>
        <w:t xml:space="preserve">2. </w:t>
      </w:r>
      <w:r w:rsidR="00A412BB">
        <w:rPr>
          <w:rFonts w:ascii="Candara" w:eastAsia="Arial Unicode MS" w:hAnsi="Candara" w:cs="Arial Unicode MS"/>
          <w:b/>
        </w:rPr>
        <w:t xml:space="preserve"> </w:t>
      </w:r>
      <w:r w:rsidR="00A412BB">
        <w:rPr>
          <w:rFonts w:ascii="Candara" w:eastAsia="Arial Unicode MS" w:hAnsi="Candara" w:cs="Arial Unicode MS"/>
        </w:rPr>
        <w:t xml:space="preserve">Βάλε </w:t>
      </w:r>
      <w:r w:rsidR="00A412BB" w:rsidRPr="00915691">
        <w:rPr>
          <w:rFonts w:ascii="Candara" w:eastAsia="Arial Unicode MS" w:hAnsi="Candara" w:cs="Arial Unicode MS"/>
          <w:b/>
        </w:rPr>
        <w:t>τόνο</w:t>
      </w:r>
      <w:r w:rsidR="00A412BB">
        <w:rPr>
          <w:rFonts w:ascii="Candara" w:eastAsia="Arial Unicode MS" w:hAnsi="Candara" w:cs="Arial Unicode MS"/>
        </w:rPr>
        <w:t xml:space="preserve"> και </w:t>
      </w:r>
      <w:r w:rsidR="00A412BB" w:rsidRPr="00915691">
        <w:rPr>
          <w:rFonts w:ascii="Candara" w:eastAsia="Arial Unicode MS" w:hAnsi="Candara" w:cs="Arial Unicode MS"/>
          <w:b/>
        </w:rPr>
        <w:t>διαλυτικά</w:t>
      </w:r>
      <w:r w:rsidR="00A412BB">
        <w:rPr>
          <w:rFonts w:ascii="Candara" w:eastAsia="Arial Unicode MS" w:hAnsi="Candara" w:cs="Arial Unicode MS"/>
        </w:rPr>
        <w:t xml:space="preserve"> στις παρακάτω λέξεις, </w:t>
      </w:r>
      <w:r w:rsidR="00A412BB" w:rsidRPr="00915691">
        <w:rPr>
          <w:rFonts w:ascii="Candara" w:eastAsia="Arial Unicode MS" w:hAnsi="Candara" w:cs="Arial Unicode MS"/>
          <w:b/>
        </w:rPr>
        <w:t>αν χρειάζεται</w:t>
      </w:r>
      <w:r>
        <w:rPr>
          <w:rFonts w:ascii="Candara" w:eastAsia="Arial Unicode MS" w:hAnsi="Candara" w:cs="Arial Unicode MS"/>
        </w:rPr>
        <w:t>:</w:t>
      </w:r>
    </w:p>
    <w:p w:rsidR="00915691" w:rsidRDefault="00915691" w:rsidP="00915691">
      <w:pPr>
        <w:tabs>
          <w:tab w:val="left" w:pos="709"/>
        </w:tabs>
        <w:ind w:left="709"/>
        <w:jc w:val="both"/>
        <w:rPr>
          <w:rFonts w:ascii="Candara" w:eastAsia="Arial Unicode MS" w:hAnsi="Candara" w:cs="Arial Unicode MS"/>
          <w:i/>
        </w:rPr>
      </w:pPr>
      <w:proofErr w:type="spellStart"/>
      <w:r>
        <w:rPr>
          <w:rFonts w:ascii="Candara" w:eastAsia="Arial Unicode MS" w:hAnsi="Candara" w:cs="Arial Unicode MS"/>
          <w:i/>
        </w:rPr>
        <w:t>Τραπεζουπαλληλος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θεικος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ηρωικος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πλαινος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βουιζω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καικι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οδοποιια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ρολοι</w:t>
      </w:r>
      <w:proofErr w:type="spellEnd"/>
      <w:r>
        <w:rPr>
          <w:rFonts w:ascii="Candara" w:eastAsia="Arial Unicode MS" w:hAnsi="Candara" w:cs="Arial Unicode MS"/>
          <w:i/>
        </w:rPr>
        <w:t xml:space="preserve">,   </w:t>
      </w:r>
      <w:proofErr w:type="spellStart"/>
      <w:r>
        <w:rPr>
          <w:rFonts w:ascii="Candara" w:eastAsia="Arial Unicode MS" w:hAnsi="Candara" w:cs="Arial Unicode MS"/>
          <w:i/>
        </w:rPr>
        <w:t>προιοντα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γαιδουρι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κοροιδο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κοροιδευω</w:t>
      </w:r>
      <w:proofErr w:type="spellEnd"/>
      <w:r>
        <w:rPr>
          <w:rFonts w:ascii="Candara" w:eastAsia="Arial Unicode MS" w:hAnsi="Candara" w:cs="Arial Unicode MS"/>
          <w:i/>
        </w:rPr>
        <w:t xml:space="preserve">, </w:t>
      </w:r>
      <w:proofErr w:type="spellStart"/>
      <w:r>
        <w:rPr>
          <w:rFonts w:ascii="Candara" w:eastAsia="Arial Unicode MS" w:hAnsi="Candara" w:cs="Arial Unicode MS"/>
          <w:i/>
        </w:rPr>
        <w:t>πρωινος</w:t>
      </w:r>
      <w:proofErr w:type="spellEnd"/>
      <w:r>
        <w:rPr>
          <w:rFonts w:ascii="Candara" w:eastAsia="Arial Unicode MS" w:hAnsi="Candara" w:cs="Arial Unicode MS"/>
          <w:i/>
        </w:rPr>
        <w:t xml:space="preserve">. </w:t>
      </w:r>
    </w:p>
    <w:p w:rsidR="00915691" w:rsidRPr="00F22F91" w:rsidRDefault="00F22F91" w:rsidP="00915691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Candara" w:eastAsia="Arial Unicode MS" w:hAnsi="Candara" w:cs="Arial Unicode MS"/>
          <w:b/>
        </w:rPr>
      </w:pPr>
      <w:r w:rsidRPr="00F22F91">
        <w:rPr>
          <w:rFonts w:ascii="Candara" w:eastAsia="Arial Unicode MS" w:hAnsi="Candara" w:cs="Arial Unicode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.4pt;margin-top:42pt;width:66.4pt;height:20.7pt;z-index:-251654144;mso-width-relative:margin;mso-height-relative:margin" strokecolor="white [3212]">
            <v:textbox>
              <w:txbxContent>
                <w:p w:rsidR="00F22F91" w:rsidRDefault="00F22F91">
                  <w:r>
                    <w:t>Περίγραψέ</w:t>
                  </w:r>
                </w:p>
              </w:txbxContent>
            </v:textbox>
          </v:shape>
        </w:pict>
      </w:r>
      <w:r w:rsidRPr="00915691">
        <w:rPr>
          <w:rFonts w:ascii="Candara" w:eastAsia="Arial Unicode MS" w:hAnsi="Candara" w:cs="Arial Unicode MS"/>
          <w:noProof/>
        </w:rPr>
        <w:pict>
          <v:shape id="_x0000_s1026" type="#_x0000_t202" alt="Πλαίσιο κειμένου: Περιέγραψες" style="position:absolute;left:0;text-align:left;margin-left:44.55pt;margin-top:41.1pt;width:74.9pt;height:21.6pt;z-index:-251656192;mso-width-relative:margin;mso-height-relative:margin" strokecolor="white [3212]">
            <v:textbox>
              <w:txbxContent>
                <w:p w:rsidR="00915691" w:rsidRDefault="00F22F91">
                  <w:r>
                    <w:t>Περιέ</w:t>
                  </w:r>
                  <w:r w:rsidR="00915691">
                    <w:t>γραψες</w:t>
                  </w:r>
                </w:p>
              </w:txbxContent>
            </v:textbox>
          </v:shape>
        </w:pict>
      </w:r>
      <w:r w:rsidR="00915691">
        <w:rPr>
          <w:rFonts w:ascii="Candara" w:eastAsia="Arial Unicode MS" w:hAnsi="Candara" w:cs="Arial Unicode MS"/>
        </w:rPr>
        <w:t xml:space="preserve">Συμπλήρωσε τα κενά με το </w:t>
      </w:r>
      <w:r w:rsidR="00915691" w:rsidRPr="00915691">
        <w:rPr>
          <w:rFonts w:ascii="Candara" w:eastAsia="Arial Unicode MS" w:hAnsi="Candara" w:cs="Arial Unicode MS"/>
          <w:b/>
        </w:rPr>
        <w:t>β’ ενικό πρόσωπο</w:t>
      </w:r>
      <w:r w:rsidR="00915691">
        <w:rPr>
          <w:rFonts w:ascii="Candara" w:eastAsia="Arial Unicode MS" w:hAnsi="Candara" w:cs="Arial Unicode MS"/>
        </w:rPr>
        <w:t xml:space="preserve"> της </w:t>
      </w:r>
      <w:r w:rsidR="00915691" w:rsidRPr="00915691">
        <w:rPr>
          <w:rFonts w:ascii="Candara" w:eastAsia="Arial Unicode MS" w:hAnsi="Candara" w:cs="Arial Unicode MS"/>
          <w:b/>
        </w:rPr>
        <w:t>οριστικής αορίστου</w:t>
      </w:r>
      <w:r w:rsidR="00915691">
        <w:rPr>
          <w:rFonts w:ascii="Candara" w:eastAsia="Arial Unicode MS" w:hAnsi="Candara" w:cs="Arial Unicode MS"/>
        </w:rPr>
        <w:t xml:space="preserve"> και της </w:t>
      </w:r>
      <w:r w:rsidR="00915691" w:rsidRPr="00915691">
        <w:rPr>
          <w:rFonts w:ascii="Candara" w:eastAsia="Arial Unicode MS" w:hAnsi="Candara" w:cs="Arial Unicode MS"/>
          <w:b/>
        </w:rPr>
        <w:t>συνοπτικής προστακτικής</w:t>
      </w:r>
      <w:r w:rsidR="00915691">
        <w:rPr>
          <w:rFonts w:ascii="Candara" w:eastAsia="Arial Unicode MS" w:hAnsi="Candara" w:cs="Arial Unicode MS"/>
        </w:rPr>
        <w:t xml:space="preserve"> των ρημάτων που δίνονται στην παρένθεση</w:t>
      </w:r>
      <w:r>
        <w:rPr>
          <w:rFonts w:ascii="Candara" w:eastAsia="Arial Unicode MS" w:hAnsi="Candara" w:cs="Arial Unicode MS"/>
        </w:rPr>
        <w:t>, όπως το παράδειγμα</w:t>
      </w:r>
      <w:r w:rsidR="00915691">
        <w:rPr>
          <w:rFonts w:ascii="Candara" w:eastAsia="Arial Unicode MS" w:hAnsi="Candara" w:cs="Arial Unicode MS"/>
        </w:rPr>
        <w:t>:</w:t>
      </w:r>
    </w:p>
    <w:p w:rsidR="00915691" w:rsidRPr="00F22F91" w:rsidRDefault="00915691" w:rsidP="00F22F9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Candara" w:eastAsia="Arial Unicode MS" w:hAnsi="Candara" w:cs="Arial Unicode MS"/>
          <w:b/>
        </w:rPr>
      </w:pPr>
      <w:r w:rsidRPr="00F22F91">
        <w:rPr>
          <w:rFonts w:ascii="Candara" w:eastAsia="Arial Unicode MS" w:hAnsi="Candara" w:cs="Arial Unicode MS"/>
        </w:rPr>
        <w:t>_________________</w:t>
      </w:r>
      <w:r w:rsidRPr="00F22F91">
        <w:rPr>
          <w:rFonts w:ascii="Candara" w:eastAsia="Arial Unicode MS" w:hAnsi="Candara" w:cs="Arial Unicode MS"/>
          <w:b/>
        </w:rPr>
        <w:t xml:space="preserve"> </w:t>
      </w:r>
      <w:r w:rsidRPr="00F22F91">
        <w:rPr>
          <w:rFonts w:ascii="Candara" w:eastAsia="Arial Unicode MS" w:hAnsi="Candara" w:cs="Arial Unicode MS"/>
        </w:rPr>
        <w:t>την εικόνα; ___________________</w:t>
      </w:r>
      <w:r w:rsidRPr="00F22F91">
        <w:rPr>
          <w:rFonts w:ascii="Candara" w:eastAsia="Arial Unicode MS" w:hAnsi="Candara" w:cs="Arial Unicode MS"/>
          <w:b/>
        </w:rPr>
        <w:t xml:space="preserve"> </w:t>
      </w:r>
      <w:r w:rsidRPr="00F22F91">
        <w:rPr>
          <w:rFonts w:ascii="Candara" w:eastAsia="Arial Unicode MS" w:hAnsi="Candara" w:cs="Arial Unicode MS"/>
        </w:rPr>
        <w:t>την! (Περιγράφω)</w:t>
      </w:r>
    </w:p>
    <w:p w:rsidR="00F22F91" w:rsidRDefault="00F22F91" w:rsidP="0091569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Candara" w:eastAsia="Arial Unicode MS" w:hAnsi="Candara" w:cs="Arial Unicode MS"/>
        </w:rPr>
      </w:pPr>
      <w:r w:rsidRPr="00F22F91">
        <w:rPr>
          <w:rFonts w:ascii="Candara" w:eastAsia="Arial Unicode MS" w:hAnsi="Candara" w:cs="Arial Unicode MS"/>
        </w:rPr>
        <w:t>_________________</w:t>
      </w:r>
      <w:r>
        <w:rPr>
          <w:rFonts w:ascii="Candara" w:eastAsia="Arial Unicode MS" w:hAnsi="Candara" w:cs="Arial Unicode MS"/>
        </w:rPr>
        <w:t xml:space="preserve"> την είσοδο; ___________________ την! (Επιτρέπω)</w:t>
      </w:r>
    </w:p>
    <w:p w:rsidR="00F22F91" w:rsidRDefault="00F22F91" w:rsidP="0091569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>_________________ το κιβώτιο; ____________________ το! (Μεταφέρω)</w:t>
      </w:r>
    </w:p>
    <w:p w:rsidR="00F22F91" w:rsidRDefault="00F22F91" w:rsidP="0091569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>_________________ το πέρασμα; ___________________ το! (Αποκλείω)</w:t>
      </w:r>
    </w:p>
    <w:p w:rsidR="00F22F91" w:rsidRDefault="00F22F91" w:rsidP="00F22F9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>_________________ την αίτηση; ____________________ την! (Υποβάλλω)</w:t>
      </w:r>
    </w:p>
    <w:p w:rsidR="00866627" w:rsidRDefault="00866627" w:rsidP="00866627">
      <w:pPr>
        <w:pStyle w:val="a3"/>
        <w:tabs>
          <w:tab w:val="left" w:pos="709"/>
        </w:tabs>
        <w:jc w:val="both"/>
        <w:rPr>
          <w:rFonts w:ascii="Candara" w:eastAsia="Arial Unicode MS" w:hAnsi="Candara" w:cs="Arial Unicode MS"/>
        </w:rPr>
      </w:pPr>
    </w:p>
    <w:p w:rsidR="00866627" w:rsidRPr="00C05868" w:rsidRDefault="00C05868" w:rsidP="00C05868">
      <w:pPr>
        <w:pStyle w:val="a3"/>
        <w:numPr>
          <w:ilvl w:val="0"/>
          <w:numId w:val="3"/>
        </w:numPr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lastRenderedPageBreak/>
        <w:t>Βρες και υπογράμμισε τους τοπικούς προσδιορισμούς που υπάρχουν στο παρακάτω κείμενο(</w:t>
      </w:r>
      <w:proofErr w:type="spellStart"/>
      <w:r w:rsidRPr="00C05868">
        <w:rPr>
          <w:rFonts w:ascii="Candara" w:eastAsia="Arial Unicode MS" w:hAnsi="Candara" w:cs="Arial Unicode MS"/>
          <w:i/>
          <w:sz w:val="20"/>
          <w:szCs w:val="20"/>
        </w:rPr>
        <w:t>Σημ</w:t>
      </w:r>
      <w:proofErr w:type="spellEnd"/>
      <w:r w:rsidRPr="00C05868">
        <w:rPr>
          <w:rFonts w:ascii="Candara" w:eastAsia="Arial Unicode MS" w:hAnsi="Candara" w:cs="Arial Unicode MS"/>
          <w:i/>
          <w:sz w:val="20"/>
          <w:szCs w:val="20"/>
        </w:rPr>
        <w:t>: Υπάρχουν 10 τοπικοί προσδιορισμοί</w:t>
      </w:r>
      <w:r>
        <w:rPr>
          <w:rFonts w:ascii="Candara" w:eastAsia="Arial Unicode MS" w:hAnsi="Candara" w:cs="Arial Unicode MS"/>
        </w:rPr>
        <w:t>)</w:t>
      </w:r>
      <w:r w:rsidR="00866627" w:rsidRPr="00866627">
        <w:rPr>
          <w:rFonts w:ascii="Candara" w:eastAsia="Arial Unicode MS" w:hAnsi="Candara" w:cs="Arial Unicode MS"/>
        </w:rPr>
        <w:t>:</w:t>
      </w:r>
    </w:p>
    <w:p w:rsidR="00FD1CC6" w:rsidRPr="00C05868" w:rsidRDefault="00FD1CC6" w:rsidP="00A412BB">
      <w:pPr>
        <w:jc w:val="both"/>
        <w:rPr>
          <w:rFonts w:ascii="Candara" w:eastAsia="Arial Unicode MS" w:hAnsi="Candara" w:cs="Arial Unicode MS"/>
          <w:i/>
        </w:rPr>
      </w:pPr>
      <w:r w:rsidRPr="00C05868">
        <w:rPr>
          <w:rFonts w:ascii="Candara" w:eastAsia="Arial Unicode MS" w:hAnsi="Candara" w:cs="Arial Unicode MS"/>
          <w:i/>
        </w:rPr>
        <w:t>«</w:t>
      </w:r>
      <w:r w:rsidR="00866627" w:rsidRPr="00C05868">
        <w:rPr>
          <w:rFonts w:ascii="Candara" w:eastAsia="Arial Unicode MS" w:hAnsi="Candara" w:cs="Arial Unicode MS"/>
          <w:i/>
        </w:rPr>
        <w:t>Κάτι μας ξύπνησε τη νύχτα. Η κάψα; Οι φωνέ</w:t>
      </w:r>
      <w:r w:rsidR="000A396B" w:rsidRPr="00C05868">
        <w:rPr>
          <w:rFonts w:ascii="Candara" w:eastAsia="Arial Unicode MS" w:hAnsi="Candara" w:cs="Arial Unicode MS"/>
          <w:i/>
        </w:rPr>
        <w:t>ς που ακούγονταν από παντού ; Σ</w:t>
      </w:r>
      <w:r w:rsidR="00866627" w:rsidRPr="00C05868">
        <w:rPr>
          <w:rFonts w:ascii="Candara" w:eastAsia="Arial Unicode MS" w:hAnsi="Candara" w:cs="Arial Unicode MS"/>
          <w:i/>
        </w:rPr>
        <w:t xml:space="preserve">κυλιά ουρλιάζανε. Η </w:t>
      </w:r>
      <w:r w:rsidR="000A396B" w:rsidRPr="00C05868">
        <w:rPr>
          <w:rFonts w:ascii="Candara" w:eastAsia="Arial Unicode MS" w:hAnsi="Candara" w:cs="Arial Unicode MS"/>
          <w:i/>
        </w:rPr>
        <w:t>φωτιά, που έλαμπε μέσα</w:t>
      </w:r>
      <w:r w:rsidR="00866627" w:rsidRPr="00C05868">
        <w:rPr>
          <w:rFonts w:ascii="Candara" w:eastAsia="Arial Unicode MS" w:hAnsi="Candara" w:cs="Arial Unicode MS"/>
          <w:i/>
        </w:rPr>
        <w:t xml:space="preserve"> στ</w:t>
      </w:r>
      <w:r w:rsidR="000A396B" w:rsidRPr="00C05868">
        <w:rPr>
          <w:rFonts w:ascii="Candara" w:eastAsia="Arial Unicode MS" w:hAnsi="Candara" w:cs="Arial Unicode MS"/>
          <w:i/>
        </w:rPr>
        <w:t>ο σκοτάδι, ήτανε μακριά</w:t>
      </w:r>
      <w:r w:rsidR="00866627" w:rsidRPr="00C05868">
        <w:rPr>
          <w:rFonts w:ascii="Candara" w:eastAsia="Arial Unicode MS" w:hAnsi="Candara" w:cs="Arial Unicode MS"/>
          <w:i/>
        </w:rPr>
        <w:t xml:space="preserve"> ακόμη.</w:t>
      </w:r>
      <w:r w:rsidRPr="00C05868">
        <w:rPr>
          <w:rFonts w:ascii="Candara" w:eastAsia="Arial Unicode MS" w:hAnsi="Candara" w:cs="Arial Unicode MS"/>
          <w:i/>
        </w:rPr>
        <w:t xml:space="preserve"> Μας χώριζε περισσότερο από ένα χιλιόμετρο. Ένα χάλκινο </w:t>
      </w:r>
      <w:r w:rsidR="000A396B" w:rsidRPr="00C05868">
        <w:rPr>
          <w:rFonts w:ascii="Candara" w:eastAsia="Arial Unicode MS" w:hAnsi="Candara" w:cs="Arial Unicode MS"/>
          <w:i/>
        </w:rPr>
        <w:t>σύννεφο απλωνόταν πάνω</w:t>
      </w:r>
      <w:r w:rsidR="00C05868" w:rsidRPr="00C05868">
        <w:rPr>
          <w:rFonts w:ascii="Candara" w:eastAsia="Arial Unicode MS" w:hAnsi="Candara" w:cs="Arial Unicode MS"/>
          <w:i/>
        </w:rPr>
        <w:t xml:space="preserve"> από την πόλη. Μπροστά</w:t>
      </w:r>
      <w:r w:rsidRPr="00C05868">
        <w:rPr>
          <w:rFonts w:ascii="Candara" w:eastAsia="Arial Unicode MS" w:hAnsi="Candara" w:cs="Arial Unicode MS"/>
          <w:i/>
        </w:rPr>
        <w:t xml:space="preserve"> μου το </w:t>
      </w:r>
      <w:proofErr w:type="spellStart"/>
      <w:r w:rsidRPr="00C05868">
        <w:rPr>
          <w:rFonts w:ascii="Candara" w:eastAsia="Arial Unicode MS" w:hAnsi="Candara" w:cs="Arial Unicode MS"/>
          <w:i/>
        </w:rPr>
        <w:t>Σέιχ</w:t>
      </w:r>
      <w:proofErr w:type="spellEnd"/>
      <w:r w:rsidRPr="00C05868">
        <w:rPr>
          <w:rFonts w:ascii="Candara" w:eastAsia="Arial Unicode MS" w:hAnsi="Candara" w:cs="Arial Unicode MS"/>
          <w:i/>
        </w:rPr>
        <w:t xml:space="preserve"> Σου λες και φωτιζόταν από ένα πλούσιο ηλιοβασίλεμα, πορτοκαλί. Άνθρωποι </w:t>
      </w:r>
      <w:r w:rsidR="00C05868" w:rsidRPr="00C05868">
        <w:rPr>
          <w:rFonts w:ascii="Candara" w:eastAsia="Arial Unicode MS" w:hAnsi="Candara" w:cs="Arial Unicode MS"/>
          <w:i/>
        </w:rPr>
        <w:t>βγαίνανε από τα σπίτια μαζεύονταν εδώ κι εκεί</w:t>
      </w:r>
      <w:r w:rsidRPr="00C05868">
        <w:rPr>
          <w:rFonts w:ascii="Candara" w:eastAsia="Arial Unicode MS" w:hAnsi="Candara" w:cs="Arial Unicode MS"/>
          <w:i/>
        </w:rPr>
        <w:t xml:space="preserve">, φωνάζανε, χειρονομούσαν, </w:t>
      </w:r>
      <w:r w:rsidR="00C05868" w:rsidRPr="00C05868">
        <w:rPr>
          <w:rFonts w:ascii="Candara" w:eastAsia="Arial Unicode MS" w:hAnsi="Candara" w:cs="Arial Unicode MS"/>
          <w:i/>
        </w:rPr>
        <w:t>ξαναμπαίνανε στα σπίτια</w:t>
      </w:r>
      <w:r w:rsidRPr="00C05868">
        <w:rPr>
          <w:rFonts w:ascii="Candara" w:eastAsia="Arial Unicode MS" w:hAnsi="Candara" w:cs="Arial Unicode MS"/>
          <w:i/>
        </w:rPr>
        <w:t xml:space="preserve"> τους </w:t>
      </w:r>
      <w:r w:rsidR="00C05868" w:rsidRPr="00C05868">
        <w:rPr>
          <w:rFonts w:ascii="Candara" w:eastAsia="Arial Unicode MS" w:hAnsi="Candara" w:cs="Arial Unicode MS"/>
          <w:i/>
        </w:rPr>
        <w:t>και πάλι βγαίνανε έξω</w:t>
      </w:r>
      <w:r w:rsidRPr="00C05868">
        <w:rPr>
          <w:rFonts w:ascii="Candara" w:eastAsia="Arial Unicode MS" w:hAnsi="Candara" w:cs="Arial Unicode MS"/>
          <w:i/>
        </w:rPr>
        <w:t>, φων</w:t>
      </w:r>
      <w:r w:rsidR="00C05868" w:rsidRPr="00C05868">
        <w:rPr>
          <w:rFonts w:ascii="Candara" w:eastAsia="Arial Unicode MS" w:hAnsi="Candara" w:cs="Arial Unicode MS"/>
          <w:i/>
        </w:rPr>
        <w:t>άζανε, κοιτάζανε ψηλά</w:t>
      </w:r>
      <w:r w:rsidRPr="00C05868">
        <w:rPr>
          <w:rFonts w:ascii="Candara" w:eastAsia="Arial Unicode MS" w:hAnsi="Candara" w:cs="Arial Unicode MS"/>
          <w:i/>
        </w:rPr>
        <w:t>».</w:t>
      </w:r>
    </w:p>
    <w:p w:rsidR="00FD1CC6" w:rsidRPr="00FD1CC6" w:rsidRDefault="00FD1CC6" w:rsidP="00FD1CC6">
      <w:pPr>
        <w:pStyle w:val="a3"/>
        <w:numPr>
          <w:ilvl w:val="0"/>
          <w:numId w:val="3"/>
        </w:numPr>
        <w:jc w:val="both"/>
        <w:rPr>
          <w:rFonts w:ascii="Candara" w:eastAsia="Arial Unicode MS" w:hAnsi="Candara" w:cs="Arial Unicode MS"/>
          <w:b/>
          <w:i/>
        </w:rPr>
      </w:pPr>
      <w:r>
        <w:rPr>
          <w:rFonts w:ascii="Candara" w:eastAsia="Arial Unicode MS" w:hAnsi="Candara" w:cs="Arial Unicode MS"/>
        </w:rPr>
        <w:t xml:space="preserve">Συμπλήρωσε τις καταλήξεις των ρημάτων στις παρακάτω προτάσεις με </w:t>
      </w:r>
      <w:r w:rsidRPr="00FD1CC6">
        <w:rPr>
          <w:rFonts w:ascii="Candara" w:eastAsia="Arial Unicode MS" w:hAnsi="Candara" w:cs="Arial Unicode MS"/>
          <w:b/>
          <w:sz w:val="24"/>
          <w:szCs w:val="24"/>
        </w:rPr>
        <w:t>ε</w:t>
      </w:r>
      <w:r>
        <w:rPr>
          <w:rFonts w:ascii="Candara" w:eastAsia="Arial Unicode MS" w:hAnsi="Candara" w:cs="Arial Unicode MS"/>
        </w:rPr>
        <w:t xml:space="preserve"> ή </w:t>
      </w:r>
      <w:r w:rsidRPr="00FD1CC6">
        <w:rPr>
          <w:rFonts w:ascii="Candara" w:eastAsia="Arial Unicode MS" w:hAnsi="Candara" w:cs="Arial Unicode MS"/>
          <w:b/>
          <w:sz w:val="24"/>
          <w:szCs w:val="24"/>
        </w:rPr>
        <w:t>αι</w:t>
      </w:r>
      <w:r>
        <w:rPr>
          <w:rFonts w:ascii="Candara" w:eastAsia="Arial Unicode MS" w:hAnsi="Candara" w:cs="Arial Unicode MS"/>
        </w:rPr>
        <w:t>.</w:t>
      </w:r>
    </w:p>
    <w:p w:rsidR="00FD1CC6" w:rsidRDefault="00FD1CC6" w:rsidP="00FD1CC6">
      <w:pPr>
        <w:pStyle w:val="a3"/>
        <w:numPr>
          <w:ilvl w:val="0"/>
          <w:numId w:val="4"/>
        </w:numPr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 xml:space="preserve">Κύριε, μας </w:t>
      </w:r>
      <w:proofErr w:type="spellStart"/>
      <w:r>
        <w:rPr>
          <w:rFonts w:ascii="Candara" w:eastAsia="Arial Unicode MS" w:hAnsi="Candara" w:cs="Arial Unicode MS"/>
        </w:rPr>
        <w:t>αφήνετ</w:t>
      </w:r>
      <w:proofErr w:type="spellEnd"/>
      <w:r>
        <w:rPr>
          <w:rFonts w:ascii="Candara" w:eastAsia="Arial Unicode MS" w:hAnsi="Candara" w:cs="Arial Unicode MS"/>
        </w:rPr>
        <w:t>___ να βγούμε λίγο έξω;</w:t>
      </w:r>
    </w:p>
    <w:p w:rsidR="00FD1CC6" w:rsidRDefault="000A396B" w:rsidP="00FD1CC6">
      <w:pPr>
        <w:pStyle w:val="a3"/>
        <w:numPr>
          <w:ilvl w:val="0"/>
          <w:numId w:val="4"/>
        </w:numPr>
        <w:jc w:val="both"/>
        <w:rPr>
          <w:rFonts w:ascii="Candara" w:eastAsia="Arial Unicode MS" w:hAnsi="Candara" w:cs="Arial Unicode MS"/>
        </w:rPr>
      </w:pPr>
      <w:proofErr w:type="spellStart"/>
      <w:r>
        <w:rPr>
          <w:rFonts w:ascii="Candara" w:eastAsia="Arial Unicode MS" w:hAnsi="Candara" w:cs="Arial Unicode MS"/>
        </w:rPr>
        <w:t>Έχετ</w:t>
      </w:r>
      <w:proofErr w:type="spellEnd"/>
      <w:r>
        <w:rPr>
          <w:rFonts w:ascii="Candara" w:eastAsia="Arial Unicode MS" w:hAnsi="Candara" w:cs="Arial Unicode MS"/>
        </w:rPr>
        <w:t xml:space="preserve">___ δίκιο να </w:t>
      </w:r>
      <w:proofErr w:type="spellStart"/>
      <w:r>
        <w:rPr>
          <w:rFonts w:ascii="Candara" w:eastAsia="Arial Unicode MS" w:hAnsi="Candara" w:cs="Arial Unicode MS"/>
        </w:rPr>
        <w:t>πιστεύετ</w:t>
      </w:r>
      <w:proofErr w:type="spellEnd"/>
      <w:r>
        <w:rPr>
          <w:rFonts w:ascii="Candara" w:eastAsia="Arial Unicode MS" w:hAnsi="Candara" w:cs="Arial Unicode MS"/>
        </w:rPr>
        <w:t xml:space="preserve">___ ότι όποιος </w:t>
      </w:r>
      <w:proofErr w:type="spellStart"/>
      <w:r>
        <w:rPr>
          <w:rFonts w:ascii="Candara" w:eastAsia="Arial Unicode MS" w:hAnsi="Candara" w:cs="Arial Unicode MS"/>
        </w:rPr>
        <w:t>ανακατεύετ</w:t>
      </w:r>
      <w:proofErr w:type="spellEnd"/>
      <w:r>
        <w:rPr>
          <w:rFonts w:ascii="Candara" w:eastAsia="Arial Unicode MS" w:hAnsi="Candara" w:cs="Arial Unicode MS"/>
        </w:rPr>
        <w:t>___ μ’ αυτά βγαίνει χαμένος.</w:t>
      </w:r>
    </w:p>
    <w:p w:rsidR="000A396B" w:rsidRDefault="000A396B" w:rsidP="00FD1CC6">
      <w:pPr>
        <w:pStyle w:val="a3"/>
        <w:numPr>
          <w:ilvl w:val="0"/>
          <w:numId w:val="4"/>
        </w:numPr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 xml:space="preserve">Τελικά η αλήθεια πάντα </w:t>
      </w:r>
      <w:proofErr w:type="spellStart"/>
      <w:r>
        <w:rPr>
          <w:rFonts w:ascii="Candara" w:eastAsia="Arial Unicode MS" w:hAnsi="Candara" w:cs="Arial Unicode MS"/>
        </w:rPr>
        <w:t>αποκαλύπτετ</w:t>
      </w:r>
      <w:proofErr w:type="spellEnd"/>
      <w:r>
        <w:rPr>
          <w:rFonts w:ascii="Candara" w:eastAsia="Arial Unicode MS" w:hAnsi="Candara" w:cs="Arial Unicode MS"/>
        </w:rPr>
        <w:t xml:space="preserve">___ κάποια στιγμή, ακόμα κι αν </w:t>
      </w:r>
      <w:proofErr w:type="spellStart"/>
      <w:r>
        <w:rPr>
          <w:rFonts w:ascii="Candara" w:eastAsia="Arial Unicode MS" w:hAnsi="Candara" w:cs="Arial Unicode MS"/>
        </w:rPr>
        <w:t>κάνετ</w:t>
      </w:r>
      <w:proofErr w:type="spellEnd"/>
      <w:r>
        <w:rPr>
          <w:rFonts w:ascii="Candara" w:eastAsia="Arial Unicode MS" w:hAnsi="Candara" w:cs="Arial Unicode MS"/>
        </w:rPr>
        <w:t xml:space="preserve">___ </w:t>
      </w:r>
      <w:proofErr w:type="spellStart"/>
      <w:r>
        <w:rPr>
          <w:rFonts w:ascii="Candara" w:eastAsia="Arial Unicode MS" w:hAnsi="Candara" w:cs="Arial Unicode MS"/>
        </w:rPr>
        <w:t>ό,τι</w:t>
      </w:r>
      <w:proofErr w:type="spellEnd"/>
      <w:r>
        <w:rPr>
          <w:rFonts w:ascii="Candara" w:eastAsia="Arial Unicode MS" w:hAnsi="Candara" w:cs="Arial Unicode MS"/>
        </w:rPr>
        <w:t xml:space="preserve"> </w:t>
      </w:r>
      <w:proofErr w:type="spellStart"/>
      <w:r>
        <w:rPr>
          <w:rFonts w:ascii="Candara" w:eastAsia="Arial Unicode MS" w:hAnsi="Candara" w:cs="Arial Unicode MS"/>
        </w:rPr>
        <w:t>μπορείτ</w:t>
      </w:r>
      <w:proofErr w:type="spellEnd"/>
      <w:r>
        <w:rPr>
          <w:rFonts w:ascii="Candara" w:eastAsia="Arial Unicode MS" w:hAnsi="Candara" w:cs="Arial Unicode MS"/>
        </w:rPr>
        <w:t xml:space="preserve">___ για να την </w:t>
      </w:r>
      <w:proofErr w:type="spellStart"/>
      <w:r>
        <w:rPr>
          <w:rFonts w:ascii="Candara" w:eastAsia="Arial Unicode MS" w:hAnsi="Candara" w:cs="Arial Unicode MS"/>
        </w:rPr>
        <w:t>κρύψετ</w:t>
      </w:r>
      <w:proofErr w:type="spellEnd"/>
      <w:r>
        <w:rPr>
          <w:rFonts w:ascii="Candara" w:eastAsia="Arial Unicode MS" w:hAnsi="Candara" w:cs="Arial Unicode MS"/>
        </w:rPr>
        <w:t>___.</w:t>
      </w:r>
    </w:p>
    <w:p w:rsidR="000A396B" w:rsidRPr="00FD1CC6" w:rsidRDefault="000A396B" w:rsidP="00FD1CC6">
      <w:pPr>
        <w:pStyle w:val="a3"/>
        <w:numPr>
          <w:ilvl w:val="0"/>
          <w:numId w:val="4"/>
        </w:numPr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 xml:space="preserve">«Δεν </w:t>
      </w:r>
      <w:proofErr w:type="spellStart"/>
      <w:r>
        <w:rPr>
          <w:rFonts w:ascii="Candara" w:eastAsia="Arial Unicode MS" w:hAnsi="Candara" w:cs="Arial Unicode MS"/>
        </w:rPr>
        <w:t>επιτρέπετ</w:t>
      </w:r>
      <w:proofErr w:type="spellEnd"/>
      <w:r>
        <w:rPr>
          <w:rFonts w:ascii="Candara" w:eastAsia="Arial Unicode MS" w:hAnsi="Candara" w:cs="Arial Unicode MS"/>
        </w:rPr>
        <w:t xml:space="preserve">___ να </w:t>
      </w:r>
      <w:proofErr w:type="spellStart"/>
      <w:r>
        <w:rPr>
          <w:rFonts w:ascii="Candara" w:eastAsia="Arial Unicode MS" w:hAnsi="Candara" w:cs="Arial Unicode MS"/>
        </w:rPr>
        <w:t>ταΐζετ</w:t>
      </w:r>
      <w:proofErr w:type="spellEnd"/>
      <w:r>
        <w:rPr>
          <w:rFonts w:ascii="Candara" w:eastAsia="Arial Unicode MS" w:hAnsi="Candara" w:cs="Arial Unicode MS"/>
        </w:rPr>
        <w:t xml:space="preserve">___ τα ζώα του ζωολογικού κήπου. Τους </w:t>
      </w:r>
      <w:proofErr w:type="spellStart"/>
      <w:r>
        <w:rPr>
          <w:rFonts w:ascii="Candara" w:eastAsia="Arial Unicode MS" w:hAnsi="Candara" w:cs="Arial Unicode MS"/>
        </w:rPr>
        <w:t>δημιουργείτ</w:t>
      </w:r>
      <w:proofErr w:type="spellEnd"/>
      <w:r>
        <w:rPr>
          <w:rFonts w:ascii="Candara" w:eastAsia="Arial Unicode MS" w:hAnsi="Candara" w:cs="Arial Unicode MS"/>
        </w:rPr>
        <w:t>___ πρόβλημα».</w:t>
      </w:r>
    </w:p>
    <w:p w:rsidR="00A412BB" w:rsidRPr="00A412BB" w:rsidRDefault="00A412BB" w:rsidP="00A412BB">
      <w:pPr>
        <w:pStyle w:val="a3"/>
        <w:jc w:val="both"/>
        <w:rPr>
          <w:rFonts w:ascii="Segoe Script" w:eastAsia="Arial Unicode MS" w:hAnsi="Segoe Script" w:cs="Arial Unicode MS"/>
        </w:rPr>
      </w:pPr>
    </w:p>
    <w:p w:rsidR="00B8531A" w:rsidRPr="00B8531A" w:rsidRDefault="00B8531A" w:rsidP="00B8531A">
      <w:pPr>
        <w:pStyle w:val="a3"/>
        <w:jc w:val="both"/>
        <w:rPr>
          <w:rFonts w:ascii="Candara" w:eastAsia="Arial Unicode MS" w:hAnsi="Candara" w:cs="Arial Unicode MS"/>
        </w:rPr>
      </w:pPr>
    </w:p>
    <w:p w:rsidR="00B8531A" w:rsidRPr="00B8531A" w:rsidRDefault="00B8531A" w:rsidP="00B8531A">
      <w:pPr>
        <w:jc w:val="both"/>
        <w:rPr>
          <w:rFonts w:ascii="Candara" w:eastAsia="Arial Unicode MS" w:hAnsi="Candara" w:cs="Arial Unicode MS"/>
        </w:rPr>
      </w:pPr>
    </w:p>
    <w:p w:rsidR="005014D1" w:rsidRPr="005014D1" w:rsidRDefault="00AA0370" w:rsidP="00B8531A">
      <w:pPr>
        <w:pStyle w:val="a3"/>
        <w:jc w:val="both"/>
        <w:rPr>
          <w:rFonts w:ascii="Candara" w:eastAsia="Arial Unicode MS" w:hAnsi="Candara" w:cs="Arial Unicode MS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1768289</wp:posOffset>
            </wp:positionH>
            <wp:positionV relativeFrom="paragraph">
              <wp:posOffset>64397</wp:posOffset>
            </wp:positionV>
            <wp:extent cx="2851336" cy="2390028"/>
            <wp:effectExtent l="114300" t="0" r="234764" b="162672"/>
            <wp:wrapNone/>
            <wp:docPr id="1" name="Εικόνα 1" descr="http://1400g.files.wordpress.com/2013/02/18.jpg?w=300&amp;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00g.files.wordpress.com/2013/02/18.jpg?w=300&amp;h=2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36" cy="23900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19.65pt;margin-top:7.5pt;width:161.4pt;height:49.85pt;z-index:251664384" adj="23648,16725">
            <v:textbox>
              <w:txbxContent>
                <w:p w:rsidR="00AA0370" w:rsidRDefault="00AA0370">
                  <w:r>
                    <w:t>Ωχ! Πάλι ξέχασα να ελέγξω το τεστ!</w:t>
                  </w:r>
                </w:p>
              </w:txbxContent>
            </v:textbox>
          </v:shape>
        </w:pict>
      </w: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5014D1" w:rsidRDefault="005014D1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Default="00AA0370" w:rsidP="005014D1">
      <w:pPr>
        <w:pStyle w:val="a3"/>
        <w:jc w:val="both"/>
        <w:rPr>
          <w:rFonts w:ascii="Candara" w:eastAsia="Arial Unicode MS" w:hAnsi="Candara" w:cs="Arial Unicode MS"/>
        </w:rPr>
      </w:pPr>
    </w:p>
    <w:p w:rsidR="00AA0370" w:rsidRPr="00AA0370" w:rsidRDefault="00AA0370" w:rsidP="005014D1">
      <w:pPr>
        <w:pStyle w:val="a3"/>
        <w:jc w:val="both"/>
        <w:rPr>
          <w:rFonts w:ascii="Segoe Script" w:eastAsia="Arial Unicode MS" w:hAnsi="Segoe Script" w:cs="Arial Unicode MS"/>
          <w:b/>
          <w:i/>
          <w:u w:val="thick"/>
        </w:rPr>
      </w:pPr>
      <w:r w:rsidRPr="00AA0370">
        <w:rPr>
          <w:rFonts w:ascii="Segoe Script" w:eastAsia="Arial Unicode MS" w:hAnsi="Segoe Script" w:cs="Arial Unicode MS"/>
          <w:b/>
          <w:i/>
          <w:u w:val="thick"/>
        </w:rPr>
        <w:t>Πρόσεχε μην την πατήσεις σαν το πιτσιρίκι!</w:t>
      </w:r>
    </w:p>
    <w:sectPr w:rsidR="00AA0370" w:rsidRPr="00AA0370" w:rsidSect="00775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09B"/>
    <w:multiLevelType w:val="hybridMultilevel"/>
    <w:tmpl w:val="CA5E2E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1B7C"/>
    <w:multiLevelType w:val="hybridMultilevel"/>
    <w:tmpl w:val="C686914A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90830"/>
    <w:multiLevelType w:val="hybridMultilevel"/>
    <w:tmpl w:val="B90EF2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5D3"/>
    <w:multiLevelType w:val="hybridMultilevel"/>
    <w:tmpl w:val="2F3C7666"/>
    <w:lvl w:ilvl="0" w:tplc="AB60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8B39E8"/>
    <w:rsid w:val="000A396B"/>
    <w:rsid w:val="00136AAA"/>
    <w:rsid w:val="005014D1"/>
    <w:rsid w:val="007756E2"/>
    <w:rsid w:val="00866627"/>
    <w:rsid w:val="008B39E8"/>
    <w:rsid w:val="00915691"/>
    <w:rsid w:val="00A412BB"/>
    <w:rsid w:val="00AA0370"/>
    <w:rsid w:val="00B8531A"/>
    <w:rsid w:val="00C05868"/>
    <w:rsid w:val="00EF70A0"/>
    <w:rsid w:val="00F22F91"/>
    <w:rsid w:val="00FD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1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1</cp:revision>
  <dcterms:created xsi:type="dcterms:W3CDTF">2015-01-18T13:22:00Z</dcterms:created>
  <dcterms:modified xsi:type="dcterms:W3CDTF">2015-01-18T15:21:00Z</dcterms:modified>
</cp:coreProperties>
</file>